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2432" w14:textId="77777777" w:rsidR="00E978CE" w:rsidRDefault="00E978CE">
      <w:pPr>
        <w:pStyle w:val="BodyText"/>
        <w:rPr>
          <w:rFonts w:ascii="Times New Roman"/>
          <w:sz w:val="72"/>
        </w:rPr>
      </w:pPr>
    </w:p>
    <w:p w14:paraId="1BA72433" w14:textId="77777777" w:rsidR="00E978CE" w:rsidRDefault="00E978CE">
      <w:pPr>
        <w:pStyle w:val="BodyText"/>
        <w:rPr>
          <w:rFonts w:ascii="Times New Roman"/>
          <w:sz w:val="72"/>
        </w:rPr>
      </w:pPr>
    </w:p>
    <w:p w14:paraId="1BA72434" w14:textId="77777777" w:rsidR="00E978CE" w:rsidRDefault="00E978CE">
      <w:pPr>
        <w:pStyle w:val="BodyText"/>
        <w:rPr>
          <w:rFonts w:ascii="Times New Roman"/>
          <w:sz w:val="72"/>
        </w:rPr>
      </w:pPr>
    </w:p>
    <w:p w14:paraId="1BA72435" w14:textId="77777777" w:rsidR="00E978CE" w:rsidRDefault="00E978CE">
      <w:pPr>
        <w:pStyle w:val="BodyText"/>
        <w:spacing w:before="437"/>
        <w:rPr>
          <w:rFonts w:ascii="Times New Roman"/>
          <w:sz w:val="72"/>
        </w:rPr>
      </w:pPr>
    </w:p>
    <w:p w14:paraId="1BA72436" w14:textId="77777777" w:rsidR="00E978CE" w:rsidRDefault="00D1138C">
      <w:pPr>
        <w:pStyle w:val="Title"/>
        <w:ind w:right="7"/>
      </w:pPr>
      <w:r>
        <w:rPr>
          <w:color w:val="2E5396"/>
        </w:rPr>
        <w:t>APPENDIX</w:t>
      </w:r>
      <w:r>
        <w:rPr>
          <w:color w:val="2E5396"/>
          <w:spacing w:val="-8"/>
        </w:rPr>
        <w:t xml:space="preserve"> </w:t>
      </w:r>
      <w:r>
        <w:rPr>
          <w:color w:val="2E5396"/>
          <w:spacing w:val="-10"/>
        </w:rPr>
        <w:t>A</w:t>
      </w:r>
    </w:p>
    <w:p w14:paraId="1BA72437" w14:textId="77777777" w:rsidR="00E978CE" w:rsidRDefault="00D1138C">
      <w:pPr>
        <w:pStyle w:val="Title"/>
        <w:spacing w:before="109" w:line="259" w:lineRule="auto"/>
      </w:pPr>
      <w:r>
        <w:rPr>
          <w:color w:val="2E5396"/>
        </w:rPr>
        <w:t>School</w:t>
      </w:r>
      <w:r>
        <w:rPr>
          <w:color w:val="2E5396"/>
          <w:spacing w:val="-24"/>
        </w:rPr>
        <w:t xml:space="preserve"> </w:t>
      </w:r>
      <w:r>
        <w:rPr>
          <w:color w:val="2E5396"/>
        </w:rPr>
        <w:t>and</w:t>
      </w:r>
      <w:r>
        <w:rPr>
          <w:color w:val="2E5396"/>
          <w:spacing w:val="-24"/>
        </w:rPr>
        <w:t xml:space="preserve"> </w:t>
      </w:r>
      <w:r>
        <w:rPr>
          <w:color w:val="2E5396"/>
        </w:rPr>
        <w:t>Childcare</w:t>
      </w:r>
      <w:r>
        <w:rPr>
          <w:color w:val="2E5396"/>
          <w:spacing w:val="-24"/>
        </w:rPr>
        <w:t xml:space="preserve"> </w:t>
      </w:r>
      <w:r>
        <w:rPr>
          <w:color w:val="2E5396"/>
        </w:rPr>
        <w:t>Facility Testing Timeline</w:t>
      </w:r>
    </w:p>
    <w:p w14:paraId="1BA72438" w14:textId="77777777" w:rsidR="00E978CE" w:rsidRDefault="00E978CE">
      <w:pPr>
        <w:pStyle w:val="BodyText"/>
        <w:rPr>
          <w:rFonts w:ascii="Calibri Light"/>
          <w:sz w:val="72"/>
        </w:rPr>
      </w:pPr>
    </w:p>
    <w:p w14:paraId="1BA72439" w14:textId="77777777" w:rsidR="00E978CE" w:rsidRDefault="00E978CE">
      <w:pPr>
        <w:pStyle w:val="BodyText"/>
        <w:spacing w:before="489"/>
        <w:rPr>
          <w:rFonts w:ascii="Calibri Light"/>
          <w:sz w:val="72"/>
        </w:rPr>
      </w:pPr>
    </w:p>
    <w:p w14:paraId="1BA7243A" w14:textId="77777777" w:rsidR="00E978CE" w:rsidRDefault="00D1138C">
      <w:pPr>
        <w:spacing w:line="259" w:lineRule="auto"/>
        <w:ind w:left="3701" w:right="209" w:hanging="3131"/>
        <w:rPr>
          <w:i/>
          <w:sz w:val="28"/>
        </w:rPr>
      </w:pPr>
      <w:r>
        <w:rPr>
          <w:i/>
          <w:sz w:val="28"/>
        </w:rPr>
        <w:t>This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appendix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shows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condensed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view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overall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timeline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school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and childcare facility testing</w:t>
      </w:r>
    </w:p>
    <w:p w14:paraId="1BA7243B" w14:textId="77777777" w:rsidR="00E978CE" w:rsidRDefault="00E978CE">
      <w:pPr>
        <w:spacing w:line="259" w:lineRule="auto"/>
        <w:rPr>
          <w:i/>
          <w:sz w:val="28"/>
        </w:rPr>
        <w:sectPr w:rsidR="00E978CE">
          <w:type w:val="continuous"/>
          <w:pgSz w:w="12240" w:h="15840"/>
          <w:pgMar w:top="1820" w:right="1440" w:bottom="280" w:left="1080" w:header="720" w:footer="720" w:gutter="0"/>
          <w:cols w:space="720"/>
        </w:sectPr>
      </w:pPr>
    </w:p>
    <w:p w14:paraId="1BA7243C" w14:textId="77777777" w:rsidR="00E978CE" w:rsidRDefault="00D1138C">
      <w:pPr>
        <w:pStyle w:val="Heading1"/>
        <w:spacing w:before="40"/>
        <w:ind w:left="365" w:right="6"/>
        <w:jc w:val="center"/>
      </w:pPr>
      <w:r>
        <w:lastRenderedPageBreak/>
        <w:t>Elementary</w:t>
      </w:r>
      <w:r>
        <w:rPr>
          <w:spacing w:val="-8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Facility</w:t>
      </w:r>
      <w:r>
        <w:rPr>
          <w:spacing w:val="-9"/>
        </w:rPr>
        <w:t xml:space="preserve"> </w:t>
      </w:r>
      <w:r>
        <w:t>Sampling</w:t>
      </w:r>
      <w:r>
        <w:rPr>
          <w:spacing w:val="-8"/>
        </w:rPr>
        <w:t xml:space="preserve"> </w:t>
      </w:r>
      <w:r>
        <w:rPr>
          <w:spacing w:val="-2"/>
        </w:rPr>
        <w:t>Timeline</w:t>
      </w:r>
    </w:p>
    <w:p w14:paraId="1BA7243D" w14:textId="77777777" w:rsidR="00E978CE" w:rsidRDefault="00E978CE">
      <w:pPr>
        <w:pStyle w:val="BodyText"/>
        <w:rPr>
          <w:b/>
        </w:rPr>
      </w:pPr>
    </w:p>
    <w:p w14:paraId="1BA7243E" w14:textId="77777777" w:rsidR="00E978CE" w:rsidRDefault="00E978CE">
      <w:pPr>
        <w:pStyle w:val="BodyText"/>
        <w:spacing w:before="94"/>
        <w:rPr>
          <w:b/>
        </w:rPr>
      </w:pPr>
    </w:p>
    <w:p w14:paraId="1BA7243F" w14:textId="77777777" w:rsidR="00E978CE" w:rsidRDefault="00D1138C">
      <w:pPr>
        <w:spacing w:before="1" w:line="259" w:lineRule="auto"/>
        <w:ind w:left="360"/>
        <w:rPr>
          <w:b/>
        </w:rPr>
      </w:pPr>
      <w:r>
        <w:rPr>
          <w:b/>
        </w:rPr>
        <w:t>Starting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2025,</w:t>
      </w:r>
      <w:r>
        <w:rPr>
          <w:b/>
          <w:spacing w:val="-6"/>
        </w:rPr>
        <w:t xml:space="preserve"> </w:t>
      </w:r>
      <w:r>
        <w:rPr>
          <w:b/>
        </w:rPr>
        <w:t>repeating</w:t>
      </w:r>
      <w:r>
        <w:rPr>
          <w:b/>
          <w:spacing w:val="-5"/>
        </w:rPr>
        <w:t xml:space="preserve"> </w:t>
      </w:r>
      <w:r>
        <w:rPr>
          <w:b/>
        </w:rPr>
        <w:t>every</w:t>
      </w:r>
      <w:r>
        <w:rPr>
          <w:b/>
          <w:spacing w:val="-6"/>
        </w:rPr>
        <w:t xml:space="preserve"> </w:t>
      </w:r>
      <w:r>
        <w:rPr>
          <w:b/>
        </w:rPr>
        <w:t>year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five</w:t>
      </w:r>
      <w:r>
        <w:rPr>
          <w:b/>
          <w:spacing w:val="-5"/>
        </w:rPr>
        <w:t xml:space="preserve"> </w:t>
      </w:r>
      <w:r>
        <w:rPr>
          <w:b/>
        </w:rPr>
        <w:t>years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</w:rPr>
        <w:t>until</w:t>
      </w:r>
      <w:r>
        <w:rPr>
          <w:b/>
          <w:spacing w:val="-5"/>
        </w:rPr>
        <w:t xml:space="preserve"> </w:t>
      </w:r>
      <w:r>
        <w:rPr>
          <w:b/>
        </w:rPr>
        <w:t>all</w:t>
      </w:r>
      <w:r>
        <w:rPr>
          <w:b/>
          <w:spacing w:val="-6"/>
        </w:rPr>
        <w:t xml:space="preserve"> </w:t>
      </w:r>
      <w:r>
        <w:rPr>
          <w:b/>
        </w:rPr>
        <w:t>elementary</w:t>
      </w:r>
      <w:r>
        <w:rPr>
          <w:b/>
          <w:spacing w:val="-6"/>
        </w:rPr>
        <w:t xml:space="preserve"> </w:t>
      </w:r>
      <w:r>
        <w:rPr>
          <w:b/>
        </w:rPr>
        <w:t>schools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Child</w:t>
      </w:r>
      <w:r>
        <w:rPr>
          <w:b/>
          <w:spacing w:val="-6"/>
        </w:rPr>
        <w:t xml:space="preserve"> </w:t>
      </w:r>
      <w:r>
        <w:rPr>
          <w:b/>
        </w:rPr>
        <w:t>Care facilities have been tested.</w:t>
      </w:r>
    </w:p>
    <w:p w14:paraId="1BA72440" w14:textId="77777777" w:rsidR="00E978CE" w:rsidRDefault="00D1138C">
      <w:pPr>
        <w:pStyle w:val="ListParagraph"/>
        <w:numPr>
          <w:ilvl w:val="0"/>
          <w:numId w:val="2"/>
        </w:numPr>
        <w:tabs>
          <w:tab w:val="left" w:pos="1438"/>
          <w:tab w:val="left" w:pos="1440"/>
        </w:tabs>
        <w:spacing w:before="159" w:line="259" w:lineRule="auto"/>
        <w:ind w:right="543"/>
      </w:pPr>
      <w:r>
        <w:t>Contact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elementary,</w:t>
      </w:r>
      <w:r>
        <w:rPr>
          <w:spacing w:val="-6"/>
        </w:rPr>
        <w:t xml:space="preserve"> </w:t>
      </w:r>
      <w:r>
        <w:t>middle,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facilities</w:t>
      </w:r>
      <w:r>
        <w:rPr>
          <w:spacing w:val="-6"/>
        </w:rPr>
        <w:t xml:space="preserve"> </w:t>
      </w:r>
      <w:r>
        <w:t>to provide information about health risks from lead in drinking water.</w:t>
      </w:r>
    </w:p>
    <w:p w14:paraId="1BA72441" w14:textId="77777777" w:rsidR="00E978CE" w:rsidRDefault="00D1138C">
      <w:pPr>
        <w:pStyle w:val="ListParagraph"/>
        <w:numPr>
          <w:ilvl w:val="0"/>
          <w:numId w:val="2"/>
        </w:numPr>
        <w:tabs>
          <w:tab w:val="left" w:pos="1438"/>
          <w:tab w:val="left" w:pos="1440"/>
        </w:tabs>
        <w:spacing w:line="259" w:lineRule="auto"/>
        <w:ind w:right="73"/>
      </w:pP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elementary</w:t>
      </w:r>
      <w:r>
        <w:rPr>
          <w:spacing w:val="-5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CWS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sample for lead at their locations.</w:t>
      </w:r>
      <w:r>
        <w:rPr>
          <w:spacing w:val="40"/>
        </w:rPr>
        <w:t xml:space="preserve"> </w:t>
      </w:r>
      <w:r>
        <w:t>This notice must contain:</w:t>
      </w:r>
    </w:p>
    <w:p w14:paraId="1BA72442" w14:textId="77777777" w:rsidR="00E978CE" w:rsidRDefault="00D1138C">
      <w:pPr>
        <w:pStyle w:val="ListParagraph"/>
        <w:numPr>
          <w:ilvl w:val="1"/>
          <w:numId w:val="2"/>
        </w:numPr>
        <w:tabs>
          <w:tab w:val="left" w:pos="2159"/>
        </w:tabs>
        <w:spacing w:line="268" w:lineRule="exact"/>
        <w:ind w:left="2159" w:hanging="359"/>
      </w:pPr>
      <w:r>
        <w:t>A</w:t>
      </w:r>
      <w:r>
        <w:rPr>
          <w:spacing w:val="-8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sampling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facility</w:t>
      </w:r>
    </w:p>
    <w:p w14:paraId="1BA72443" w14:textId="77777777" w:rsidR="00E978CE" w:rsidRDefault="00D1138C">
      <w:pPr>
        <w:pStyle w:val="ListParagraph"/>
        <w:numPr>
          <w:ilvl w:val="1"/>
          <w:numId w:val="2"/>
        </w:numPr>
        <w:tabs>
          <w:tab w:val="left" w:pos="2158"/>
        </w:tabs>
        <w:spacing w:before="21"/>
        <w:ind w:left="2158" w:hanging="358"/>
      </w:pPr>
      <w:r>
        <w:t>Information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sampling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lead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schools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rPr>
          <w:spacing w:val="-2"/>
        </w:rPr>
        <w:t>facilities</w:t>
      </w:r>
    </w:p>
    <w:p w14:paraId="1BA72444" w14:textId="77777777" w:rsidR="00E978CE" w:rsidRDefault="00D1138C">
      <w:pPr>
        <w:pStyle w:val="ListParagraph"/>
        <w:numPr>
          <w:ilvl w:val="1"/>
          <w:numId w:val="2"/>
        </w:numPr>
        <w:tabs>
          <w:tab w:val="left" w:pos="2160"/>
        </w:tabs>
        <w:spacing w:before="21" w:line="259" w:lineRule="auto"/>
        <w:ind w:right="61" w:hanging="361"/>
      </w:pPr>
      <w:r>
        <w:t>Instructions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sampling</w:t>
      </w:r>
      <w:r>
        <w:rPr>
          <w:spacing w:val="-6"/>
        </w:rPr>
        <w:t xml:space="preserve"> </w:t>
      </w:r>
      <w:r>
        <w:t>outlets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preparing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sampling</w:t>
      </w:r>
      <w:r>
        <w:rPr>
          <w:spacing w:val="-6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 the event.</w:t>
      </w:r>
    </w:p>
    <w:p w14:paraId="1BA72445" w14:textId="77777777" w:rsidR="00E978CE" w:rsidRDefault="00D1138C">
      <w:pPr>
        <w:pStyle w:val="ListParagraph"/>
        <w:numPr>
          <w:ilvl w:val="0"/>
          <w:numId w:val="2"/>
        </w:numPr>
        <w:tabs>
          <w:tab w:val="left" w:pos="1438"/>
          <w:tab w:val="left" w:pos="1440"/>
        </w:tabs>
        <w:spacing w:line="259" w:lineRule="auto"/>
        <w:ind w:right="580"/>
      </w:pPr>
      <w:r>
        <w:t>Sample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20%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elementary</w:t>
      </w:r>
      <w:r>
        <w:rPr>
          <w:spacing w:val="-5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20%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care facilities in the CWS distribution system.</w:t>
      </w:r>
    </w:p>
    <w:p w14:paraId="1BA72446" w14:textId="77777777" w:rsidR="00E978CE" w:rsidRDefault="00D1138C">
      <w:pPr>
        <w:pStyle w:val="ListParagraph"/>
        <w:numPr>
          <w:ilvl w:val="0"/>
          <w:numId w:val="2"/>
        </w:numPr>
        <w:tabs>
          <w:tab w:val="left" w:pos="1438"/>
          <w:tab w:val="left" w:pos="1440"/>
        </w:tabs>
        <w:spacing w:line="259" w:lineRule="auto"/>
        <w:ind w:right="1"/>
      </w:pPr>
      <w:r>
        <w:t>Contact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middle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CWS</w:t>
      </w:r>
      <w:r>
        <w:rPr>
          <w:spacing w:val="-5"/>
        </w:rPr>
        <w:t xml:space="preserve"> </w:t>
      </w:r>
      <w:r>
        <w:t>distribution</w:t>
      </w:r>
      <w:r>
        <w:rPr>
          <w:spacing w:val="-6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 how to request lead sampling from the CWS.</w:t>
      </w:r>
    </w:p>
    <w:p w14:paraId="1BA72447" w14:textId="77777777" w:rsidR="00E978CE" w:rsidRDefault="00D1138C">
      <w:pPr>
        <w:pStyle w:val="ListParagraph"/>
        <w:numPr>
          <w:ilvl w:val="0"/>
          <w:numId w:val="2"/>
        </w:numPr>
        <w:tabs>
          <w:tab w:val="left" w:pos="1438"/>
          <w:tab w:val="left" w:pos="1440"/>
        </w:tabs>
        <w:spacing w:line="259" w:lineRule="auto"/>
        <w:ind w:right="104"/>
      </w:pPr>
      <w:r>
        <w:t>Sample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middle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request.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CWS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more than 20% of its middle or high schools annually.</w:t>
      </w:r>
    </w:p>
    <w:p w14:paraId="1BA72448" w14:textId="77777777" w:rsidR="00E978CE" w:rsidRDefault="00D1138C">
      <w:pPr>
        <w:pStyle w:val="ListParagraph"/>
        <w:numPr>
          <w:ilvl w:val="0"/>
          <w:numId w:val="2"/>
        </w:numPr>
        <w:tabs>
          <w:tab w:val="left" w:pos="1440"/>
        </w:tabs>
        <w:spacing w:line="259" w:lineRule="auto"/>
        <w:ind w:right="428" w:hanging="360"/>
      </w:pPr>
      <w:r>
        <w:t>Provide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care facility tested within 30 days.</w:t>
      </w:r>
    </w:p>
    <w:p w14:paraId="1BA72449" w14:textId="77777777" w:rsidR="00E978CE" w:rsidRDefault="00D1138C">
      <w:pPr>
        <w:pStyle w:val="ListParagraph"/>
        <w:numPr>
          <w:ilvl w:val="0"/>
          <w:numId w:val="2"/>
        </w:numPr>
        <w:tabs>
          <w:tab w:val="left" w:pos="1439"/>
        </w:tabs>
        <w:spacing w:line="259" w:lineRule="auto"/>
        <w:ind w:left="1439" w:right="19" w:hanging="360"/>
      </w:pPr>
      <w:r>
        <w:t>By</w:t>
      </w:r>
      <w:r>
        <w:rPr>
          <w:spacing w:val="-6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previous</w:t>
      </w:r>
      <w:r>
        <w:rPr>
          <w:spacing w:val="-5"/>
        </w:rPr>
        <w:t xml:space="preserve"> </w:t>
      </w:r>
      <w:proofErr w:type="spellStart"/>
      <w:proofErr w:type="gramStart"/>
      <w:r>
        <w:t>years</w:t>
      </w:r>
      <w:proofErr w:type="spellEnd"/>
      <w:proofErr w:type="gramEnd"/>
      <w:r>
        <w:rPr>
          <w:spacing w:val="-6"/>
        </w:rPr>
        <w:t xml:space="preserve"> </w:t>
      </w:r>
      <w:r>
        <w:t>sampling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outreach should be submitted.</w:t>
      </w:r>
    </w:p>
    <w:p w14:paraId="1BA7244A" w14:textId="77777777" w:rsidR="00E978CE" w:rsidRDefault="00D1138C">
      <w:pPr>
        <w:pStyle w:val="Heading1"/>
        <w:spacing w:before="158"/>
      </w:pPr>
      <w:r>
        <w:t>2030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rPr>
          <w:spacing w:val="-2"/>
        </w:rPr>
        <w:t>after.</w:t>
      </w:r>
    </w:p>
    <w:p w14:paraId="1BA7244B" w14:textId="77777777" w:rsidR="00E978CE" w:rsidRDefault="00D1138C">
      <w:pPr>
        <w:pStyle w:val="BodyText"/>
        <w:spacing w:before="180" w:line="259" w:lineRule="auto"/>
        <w:ind w:left="359" w:firstLine="720"/>
      </w:pPr>
      <w:r>
        <w:t>CWS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sampling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elementary</w:t>
      </w:r>
      <w:r>
        <w:rPr>
          <w:spacing w:val="-6"/>
        </w:rPr>
        <w:t xml:space="preserve"> </w:t>
      </w:r>
      <w:r>
        <w:t>schools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care facilities.</w:t>
      </w:r>
      <w:r>
        <w:rPr>
          <w:spacing w:val="40"/>
        </w:rPr>
        <w:t xml:space="preserve"> </w:t>
      </w:r>
      <w:r>
        <w:t>Sampling will be upon request after the required sampling is complete.</w:t>
      </w:r>
    </w:p>
    <w:p w14:paraId="1BA7244C" w14:textId="77777777" w:rsidR="00E978CE" w:rsidRDefault="00D1138C">
      <w:pPr>
        <w:pStyle w:val="ListParagraph"/>
        <w:numPr>
          <w:ilvl w:val="0"/>
          <w:numId w:val="1"/>
        </w:numPr>
        <w:tabs>
          <w:tab w:val="left" w:pos="1437"/>
          <w:tab w:val="left" w:pos="1439"/>
        </w:tabs>
        <w:spacing w:before="160" w:line="259" w:lineRule="auto"/>
        <w:ind w:left="1439" w:right="121"/>
      </w:pPr>
      <w:r>
        <w:t>Each</w:t>
      </w:r>
      <w:r>
        <w:rPr>
          <w:spacing w:val="-6"/>
        </w:rPr>
        <w:t xml:space="preserve"> </w:t>
      </w:r>
      <w:r>
        <w:t>CWS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annually to provide:</w:t>
      </w:r>
    </w:p>
    <w:p w14:paraId="1BA7244D" w14:textId="77777777" w:rsidR="00E978CE" w:rsidRDefault="00D1138C">
      <w:pPr>
        <w:pStyle w:val="ListParagraph"/>
        <w:numPr>
          <w:ilvl w:val="1"/>
          <w:numId w:val="1"/>
        </w:numPr>
        <w:tabs>
          <w:tab w:val="left" w:pos="2158"/>
        </w:tabs>
        <w:spacing w:line="268" w:lineRule="exact"/>
        <w:ind w:left="2158" w:hanging="359"/>
      </w:pPr>
      <w:r>
        <w:t>Information</w:t>
      </w:r>
      <w:r>
        <w:rPr>
          <w:spacing w:val="-11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risks</w:t>
      </w:r>
      <w:r>
        <w:rPr>
          <w:spacing w:val="-11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lead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drinking</w:t>
      </w:r>
      <w:r>
        <w:rPr>
          <w:spacing w:val="-10"/>
        </w:rPr>
        <w:t xml:space="preserve"> </w:t>
      </w:r>
      <w:r>
        <w:rPr>
          <w:spacing w:val="-2"/>
        </w:rPr>
        <w:t>water.</w:t>
      </w:r>
    </w:p>
    <w:p w14:paraId="1BA7244E" w14:textId="77777777" w:rsidR="00E978CE" w:rsidRDefault="00D1138C">
      <w:pPr>
        <w:pStyle w:val="ListParagraph"/>
        <w:numPr>
          <w:ilvl w:val="1"/>
          <w:numId w:val="1"/>
        </w:numPr>
        <w:tabs>
          <w:tab w:val="left" w:pos="2157"/>
          <w:tab w:val="left" w:pos="2159"/>
        </w:tabs>
        <w:spacing w:before="21" w:line="259" w:lineRule="auto"/>
        <w:ind w:right="587"/>
      </w:pP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sampling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 xml:space="preserve">care </w:t>
      </w:r>
      <w:r>
        <w:rPr>
          <w:spacing w:val="-2"/>
        </w:rPr>
        <w:t>facility</w:t>
      </w:r>
    </w:p>
    <w:sectPr w:rsidR="00E978CE">
      <w:pgSz w:w="12240" w:h="15840"/>
      <w:pgMar w:top="14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2407"/>
    <w:multiLevelType w:val="hybridMultilevel"/>
    <w:tmpl w:val="A41656D8"/>
    <w:lvl w:ilvl="0" w:tplc="F7DC5A28">
      <w:start w:val="1"/>
      <w:numFmt w:val="decimal"/>
      <w:lvlText w:val="%1.)"/>
      <w:lvlJc w:val="left"/>
      <w:pPr>
        <w:ind w:left="14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7D89C08">
      <w:start w:val="1"/>
      <w:numFmt w:val="lowerLetter"/>
      <w:lvlText w:val="%2."/>
      <w:lvlJc w:val="left"/>
      <w:pPr>
        <w:ind w:left="21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4A2CDB5C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DA90484E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4" w:tplc="24F4173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D4E769C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DB62C468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7A6CFAA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9D9AC50C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6236892"/>
    <w:multiLevelType w:val="hybridMultilevel"/>
    <w:tmpl w:val="0EBA4A88"/>
    <w:lvl w:ilvl="0" w:tplc="D4D0D8EA">
      <w:start w:val="1"/>
      <w:numFmt w:val="decimal"/>
      <w:lvlText w:val="%1.)"/>
      <w:lvlJc w:val="left"/>
      <w:pPr>
        <w:ind w:left="14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0A847E2">
      <w:start w:val="1"/>
      <w:numFmt w:val="lowerLetter"/>
      <w:lvlText w:val="%2."/>
      <w:lvlJc w:val="left"/>
      <w:pPr>
        <w:ind w:left="215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15769160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8E606AE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4" w:tplc="237A825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E00E10E4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4EB85078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7D6C32D4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415A6C8E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</w:abstractNum>
  <w:num w:numId="1" w16cid:durableId="1813715746">
    <w:abstractNumId w:val="1"/>
  </w:num>
  <w:num w:numId="2" w16cid:durableId="129756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CE"/>
    <w:rsid w:val="00B81966"/>
    <w:rsid w:val="00D1138C"/>
    <w:rsid w:val="00E9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2432"/>
  <w15:docId w15:val="{FE916470-5126-4DA5-9538-DF6180EF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65"/>
      <w:jc w:val="center"/>
    </w:pPr>
    <w:rPr>
      <w:rFonts w:ascii="Calibri Light" w:eastAsia="Calibri Light" w:hAnsi="Calibri Light" w:cs="Calibri Light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4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School and child care facility testing information</dc:title>
  <dc:creator>newir</dc:creator>
  <cp:lastModifiedBy>Mary Reed</cp:lastModifiedBy>
  <cp:revision>2</cp:revision>
  <dcterms:created xsi:type="dcterms:W3CDTF">2025-10-23T13:56:00Z</dcterms:created>
  <dcterms:modified xsi:type="dcterms:W3CDTF">2025-10-23T13:56:00Z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2025-10-23T00:00:00Z</vt:filetime>
  </property>
  <property fmtid="{D5CDD505-2E9C-101B-9397-08002B2CF9AE}" pid="5" name="Producer">
    <vt:lpwstr>Acrobat Distiller 25.0 (Windows)</vt:lpwstr>
  </property>
</Properties>
</file>